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43" w:rsidRDefault="00A8208C" w:rsidP="00A8208C">
      <w:pPr>
        <w:jc w:val="center"/>
        <w:rPr>
          <w:b/>
        </w:rPr>
      </w:pPr>
      <w:r>
        <w:rPr>
          <w:b/>
        </w:rPr>
        <w:t>Что читать будущим пятиклассникам.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>Н.Кун. Двенадцать подвигов Геракла.</w:t>
      </w:r>
    </w:p>
    <w:p w:rsidR="00A8208C" w:rsidRDefault="00A8208C" w:rsidP="00A8208C">
      <w:pPr>
        <w:pStyle w:val="a3"/>
        <w:numPr>
          <w:ilvl w:val="0"/>
          <w:numId w:val="1"/>
        </w:numPr>
      </w:pPr>
      <w:proofErr w:type="spellStart"/>
      <w:r>
        <w:t>Р.Мертлик</w:t>
      </w:r>
      <w:proofErr w:type="spellEnd"/>
      <w:r>
        <w:t>. Античные легенды и сказания.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>Загадки, пословицы, поговорки.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>Сказки В.Одоевского, Л.Толстого, А.Толстого, братьев Гримм, Ш.Перро, Х.Андерсена.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>И.Крылов. Басни.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>А.Погорельский. Черная курица, или подземные жители.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>А.Пушкин. Руслан и Людмила. Дубровский.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>Д.Григорович. Гуттаперчевый мальчик.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 xml:space="preserve">И.Тургенев. </w:t>
      </w:r>
      <w:proofErr w:type="spellStart"/>
      <w:r>
        <w:t>Бежин</w:t>
      </w:r>
      <w:proofErr w:type="spellEnd"/>
      <w:r>
        <w:t xml:space="preserve"> луг.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>В.Гаршин. Сказка о жабе и розе.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>Н.Лесков. Привидение в Инженерном замке.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>А.Островский. Снегурочка.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>М.Горький. Дети Пармы.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 xml:space="preserve">А.Куприн. Чудесный доктор. Белый пудель. Детский сад. </w:t>
      </w:r>
      <w:proofErr w:type="spellStart"/>
      <w:r>
        <w:t>Ю-ю</w:t>
      </w:r>
      <w:proofErr w:type="spellEnd"/>
      <w:r>
        <w:t>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>И.Соколов-Микитов. Петька. Зима.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>М.Пришвин. Моя родина.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>В.Катаев. Сын полка.</w:t>
      </w:r>
    </w:p>
    <w:p w:rsidR="00A8208C" w:rsidRDefault="00A8208C" w:rsidP="00A8208C">
      <w:pPr>
        <w:pStyle w:val="a3"/>
        <w:numPr>
          <w:ilvl w:val="0"/>
          <w:numId w:val="1"/>
        </w:numPr>
      </w:pPr>
      <w:r>
        <w:t>К.Симонов. Сын артиллериста. Майор привез мальчишку на лафете.</w:t>
      </w:r>
    </w:p>
    <w:p w:rsidR="00A8208C" w:rsidRDefault="004A1969" w:rsidP="00A8208C">
      <w:pPr>
        <w:pStyle w:val="a3"/>
        <w:numPr>
          <w:ilvl w:val="0"/>
          <w:numId w:val="1"/>
        </w:numPr>
      </w:pPr>
      <w:r>
        <w:t xml:space="preserve">В.Астафьев. </w:t>
      </w:r>
      <w:proofErr w:type="spellStart"/>
      <w:r>
        <w:t>Васюткино</w:t>
      </w:r>
      <w:proofErr w:type="spellEnd"/>
      <w:r>
        <w:t xml:space="preserve"> озеро. </w:t>
      </w:r>
      <w:proofErr w:type="spellStart"/>
      <w:r>
        <w:t>Белогрудка</w:t>
      </w:r>
      <w:proofErr w:type="spellEnd"/>
      <w:r>
        <w:t>. Зачем я убил коростеля?</w:t>
      </w:r>
    </w:p>
    <w:p w:rsidR="004A1969" w:rsidRDefault="004A1969" w:rsidP="00A8208C">
      <w:pPr>
        <w:pStyle w:val="a3"/>
        <w:numPr>
          <w:ilvl w:val="0"/>
          <w:numId w:val="1"/>
        </w:numPr>
      </w:pPr>
      <w:r>
        <w:t>В.Крапивин. Дети синего Фламинго.</w:t>
      </w:r>
    </w:p>
    <w:p w:rsidR="004A1969" w:rsidRDefault="004A1969" w:rsidP="00A8208C">
      <w:pPr>
        <w:pStyle w:val="a3"/>
        <w:numPr>
          <w:ilvl w:val="0"/>
          <w:numId w:val="1"/>
        </w:numPr>
      </w:pPr>
      <w:r>
        <w:t>А.Алексин. Самый счастливый день.</w:t>
      </w:r>
    </w:p>
    <w:p w:rsidR="004A1969" w:rsidRDefault="004A1969" w:rsidP="00A8208C">
      <w:pPr>
        <w:pStyle w:val="a3"/>
        <w:numPr>
          <w:ilvl w:val="0"/>
          <w:numId w:val="1"/>
        </w:numPr>
      </w:pPr>
      <w:proofErr w:type="spellStart"/>
      <w:r>
        <w:t>В.Железников</w:t>
      </w:r>
      <w:proofErr w:type="spellEnd"/>
      <w:r>
        <w:t>. Чудак из 6-го Б.</w:t>
      </w:r>
    </w:p>
    <w:p w:rsidR="004A1969" w:rsidRDefault="004A1969" w:rsidP="00A8208C">
      <w:pPr>
        <w:pStyle w:val="a3"/>
        <w:numPr>
          <w:ilvl w:val="0"/>
          <w:numId w:val="1"/>
        </w:numPr>
      </w:pPr>
      <w:r>
        <w:t>В.Распутин. Мама куда-то ушла. Век живи – век люби.</w:t>
      </w:r>
    </w:p>
    <w:p w:rsidR="004A1969" w:rsidRDefault="004A1969" w:rsidP="00A8208C">
      <w:pPr>
        <w:pStyle w:val="a3"/>
        <w:numPr>
          <w:ilvl w:val="0"/>
          <w:numId w:val="1"/>
        </w:numPr>
      </w:pPr>
      <w:r>
        <w:t xml:space="preserve">Д.Лондон. Мексиканец. Сказание о </w:t>
      </w:r>
      <w:proofErr w:type="spellStart"/>
      <w:r>
        <w:t>Кише</w:t>
      </w:r>
      <w:proofErr w:type="spellEnd"/>
      <w:r>
        <w:t>.</w:t>
      </w:r>
    </w:p>
    <w:p w:rsidR="004A1969" w:rsidRDefault="004A1969" w:rsidP="00A8208C">
      <w:pPr>
        <w:pStyle w:val="a3"/>
        <w:numPr>
          <w:ilvl w:val="0"/>
          <w:numId w:val="1"/>
        </w:numPr>
      </w:pPr>
      <w:r>
        <w:t>А.Линдгрен. Приключения Кале-сыщика.</w:t>
      </w:r>
    </w:p>
    <w:p w:rsidR="004A1969" w:rsidRDefault="004A1969" w:rsidP="00A8208C">
      <w:pPr>
        <w:pStyle w:val="a3"/>
        <w:numPr>
          <w:ilvl w:val="0"/>
          <w:numId w:val="1"/>
        </w:numPr>
      </w:pPr>
      <w:r>
        <w:t>М.Рид. Всадник без головы.</w:t>
      </w:r>
    </w:p>
    <w:p w:rsidR="004A1969" w:rsidRDefault="004A1969" w:rsidP="00A8208C">
      <w:pPr>
        <w:pStyle w:val="a3"/>
        <w:numPr>
          <w:ilvl w:val="0"/>
          <w:numId w:val="1"/>
        </w:numPr>
      </w:pPr>
      <w:r>
        <w:t>Ж.Верн. Таинственный остров. Дети капитана Гранта.</w:t>
      </w:r>
    </w:p>
    <w:p w:rsidR="004A1969" w:rsidRDefault="004A1969" w:rsidP="00A8208C">
      <w:pPr>
        <w:pStyle w:val="a3"/>
        <w:numPr>
          <w:ilvl w:val="0"/>
          <w:numId w:val="1"/>
        </w:numPr>
      </w:pPr>
      <w:proofErr w:type="spellStart"/>
      <w:r>
        <w:t>А.Конан</w:t>
      </w:r>
      <w:proofErr w:type="spellEnd"/>
      <w:r>
        <w:t xml:space="preserve"> Дойл. </w:t>
      </w:r>
      <w:proofErr w:type="spellStart"/>
      <w:r>
        <w:t>Голубой</w:t>
      </w:r>
      <w:proofErr w:type="spellEnd"/>
      <w:r>
        <w:t xml:space="preserve"> карбункул.</w:t>
      </w:r>
    </w:p>
    <w:p w:rsidR="004A1969" w:rsidRDefault="004A1969" w:rsidP="00A8208C">
      <w:pPr>
        <w:pStyle w:val="a3"/>
        <w:numPr>
          <w:ilvl w:val="0"/>
          <w:numId w:val="1"/>
        </w:numPr>
      </w:pPr>
      <w:r>
        <w:t>В.Скотт. Айвенго.</w:t>
      </w:r>
    </w:p>
    <w:p w:rsidR="004A1969" w:rsidRPr="00A8208C" w:rsidRDefault="004A1969" w:rsidP="00A8208C">
      <w:pPr>
        <w:pStyle w:val="a3"/>
        <w:numPr>
          <w:ilvl w:val="0"/>
          <w:numId w:val="1"/>
        </w:numPr>
      </w:pPr>
      <w:r>
        <w:t>Д.Дефо. Приключения Робинзона Крузо.</w:t>
      </w:r>
    </w:p>
    <w:sectPr w:rsidR="004A1969" w:rsidRPr="00A8208C" w:rsidSect="002E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D5AAC"/>
    <w:multiLevelType w:val="hybridMultilevel"/>
    <w:tmpl w:val="8146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08C"/>
    <w:rsid w:val="002E5943"/>
    <w:rsid w:val="004A1969"/>
    <w:rsid w:val="00A8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0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2014-06-25T14:33:00Z</dcterms:created>
  <dcterms:modified xsi:type="dcterms:W3CDTF">2014-06-25T14:51:00Z</dcterms:modified>
</cp:coreProperties>
</file>