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93" w:rsidRDefault="00FD1215" w:rsidP="00097893">
      <w:pPr>
        <w:spacing w:after="0"/>
        <w:ind w:firstLine="567"/>
        <w:jc w:val="center"/>
        <w:rPr>
          <w:rFonts w:ascii="Times New Roman" w:hAnsi="Times New Roman" w:cs="Times New Roman"/>
          <w:sz w:val="24"/>
          <w:szCs w:val="24"/>
        </w:rPr>
      </w:pPr>
      <w:r w:rsidRPr="00FD1215">
        <w:rPr>
          <w:rFonts w:ascii="Times New Roman" w:hAnsi="Times New Roman" w:cs="Times New Roman"/>
          <w:sz w:val="24"/>
          <w:szCs w:val="24"/>
        </w:rPr>
        <w:t xml:space="preserve">Инструкция </w:t>
      </w:r>
    </w:p>
    <w:p w:rsidR="00FD1215" w:rsidRDefault="00FD1215" w:rsidP="00097893">
      <w:pPr>
        <w:spacing w:after="0"/>
        <w:ind w:firstLine="567"/>
        <w:jc w:val="center"/>
        <w:rPr>
          <w:rFonts w:ascii="Times New Roman" w:hAnsi="Times New Roman" w:cs="Times New Roman"/>
          <w:sz w:val="24"/>
          <w:szCs w:val="24"/>
        </w:rPr>
      </w:pPr>
      <w:bookmarkStart w:id="0" w:name="_GoBack"/>
      <w:bookmarkEnd w:id="0"/>
      <w:r w:rsidRPr="00FD1215">
        <w:rPr>
          <w:rFonts w:ascii="Times New Roman" w:hAnsi="Times New Roman" w:cs="Times New Roman"/>
          <w:sz w:val="24"/>
          <w:szCs w:val="24"/>
        </w:rPr>
        <w:t>МЕРЫ ПОЖАРНОЙ БЕЗОПАСНОСТИ В ЛЕСУ</w:t>
      </w:r>
    </w:p>
    <w:p w:rsidR="00FD1215" w:rsidRPr="00FD1215" w:rsidRDefault="00FD1215" w:rsidP="00097893">
      <w:pPr>
        <w:spacing w:after="0"/>
        <w:ind w:firstLine="567"/>
        <w:jc w:val="both"/>
        <w:rPr>
          <w:rFonts w:ascii="Times New Roman" w:hAnsi="Times New Roman" w:cs="Times New Roman"/>
          <w:sz w:val="24"/>
          <w:szCs w:val="24"/>
        </w:rPr>
      </w:pP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Отправляясь на природу, проявляйте аккуратность в своих действиях, берегите лес от пожара. Для этого необходимо выполнять ряд требований: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не разводите костер в лесу, если в этом нет острой необходимости;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ни при каких обстоятельствах не разводите костры под пологом леса, особенно хвойного молодняка, на торфяных почвах, а также в пожароопасную погоду;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тушение костра должно проводиться очень тщательно.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Места для разведения костра определяются и обозначаются только работниками лесной охраны. Разведение костра в необозначенном месте является серьёзнейшим нарушением правил пожарной безопасности в лесах Российской Федерации и наказывается даже, если нарушение не вызвало лесного пожара. На месте предполагаемого костра или бивуака (место отдыха) необходимо снять дёрн, отгрести сухие листья, ветви, хвою и усохшую траву от кострища на расстояние 2-3 м. Нельзя разводить костёр ближе, чем на расстоянии 4-6 м от деревьев, возле пней или корней.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Над костром не должны нависать ветви деревьев. Не располагайте бивуак в хвойных молодняках, на участках с сухим камышом, мхом, травой и на старых вырубках. Ни в коем случае нельзя устраивать костер на торфяниках. Помните, что тлеющий торф очень трудно затушить, даже заливая водой. Незамеченное тление может легко превратиться в губительный почвенный пожар. Торф может медленно, но устойчиво тлеть не только на поверхности, но и в глубине, поэтому пожар может возникнуть даже через 3-4 дня после ухода.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Не делайте бивуаки на каменных россыпях. Огонь костра может зажечь лесной </w:t>
      </w:r>
      <w:proofErr w:type="spellStart"/>
      <w:proofErr w:type="gramStart"/>
      <w:r w:rsidRPr="00FD1215">
        <w:rPr>
          <w:rFonts w:ascii="Times New Roman" w:hAnsi="Times New Roman" w:cs="Times New Roman"/>
          <w:sz w:val="24"/>
          <w:szCs w:val="24"/>
        </w:rPr>
        <w:t>опад</w:t>
      </w:r>
      <w:proofErr w:type="spellEnd"/>
      <w:r w:rsidRPr="00FD1215">
        <w:rPr>
          <w:rFonts w:ascii="Times New Roman" w:hAnsi="Times New Roman" w:cs="Times New Roman"/>
          <w:sz w:val="24"/>
          <w:szCs w:val="24"/>
        </w:rPr>
        <w:t xml:space="preserve"> и</w:t>
      </w:r>
      <w:proofErr w:type="gramEnd"/>
      <w:r w:rsidRPr="00FD1215">
        <w:rPr>
          <w:rFonts w:ascii="Times New Roman" w:hAnsi="Times New Roman" w:cs="Times New Roman"/>
          <w:sz w:val="24"/>
          <w:szCs w:val="24"/>
        </w:rPr>
        <w:t xml:space="preserve"> перегной, лежащий между камнями, и распространиться по глубоким и извилистым ходам между камнями. </w:t>
      </w:r>
      <w:proofErr w:type="gramStart"/>
      <w:r w:rsidRPr="00FD1215">
        <w:rPr>
          <w:rFonts w:ascii="Times New Roman" w:hAnsi="Times New Roman" w:cs="Times New Roman"/>
          <w:sz w:val="24"/>
          <w:szCs w:val="24"/>
        </w:rPr>
        <w:t>В пожароопасный сезон в лесу запрещается: бросать горящие спички, непогашенные окурки (выработайте у себя привычку: не бросать использованную спичку, не переломив ее пальцами, ибо, не погасив спичку, ее нельзя сломать); оставлять на освещаемой солнцем поляне бутылки или осколки стекла; выжигать траву, а также стерню на полях; разводить костры; въезжать в лес на машинах без искрогасителя;</w:t>
      </w:r>
      <w:proofErr w:type="gramEnd"/>
      <w:r w:rsidRPr="00FD1215">
        <w:rPr>
          <w:rFonts w:ascii="Times New Roman" w:hAnsi="Times New Roman" w:cs="Times New Roman"/>
          <w:sz w:val="24"/>
          <w:szCs w:val="24"/>
        </w:rPr>
        <w:t xml:space="preserve"> </w:t>
      </w:r>
      <w:proofErr w:type="gramStart"/>
      <w:r w:rsidRPr="00FD1215">
        <w:rPr>
          <w:rFonts w:ascii="Times New Roman" w:hAnsi="Times New Roman" w:cs="Times New Roman"/>
          <w:sz w:val="24"/>
          <w:szCs w:val="24"/>
        </w:rPr>
        <w:t xml:space="preserve">употреблять при охоте пыжи из легковоспламеняющихся или тлеющих материалов; оставлять в лесу промасленный или пропитанный бензином или иными горючими веществами обтирочный материал; заправлять топливом баки во время работы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 </w:t>
      </w:r>
      <w:proofErr w:type="gramEnd"/>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Чтобы надежно затушить костер, необходимо: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покидая привал, тщательно залить костер водой (воду можно принести пластиковыми пакетами, банками и т.п., затем, разворошив костер, залить еще раз, пока он не перестанет парить);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хорошо перемешать костер лопатой (если у вас нет лопаты, можно использовать топор, заостренную сырую палку, и т.п.), не забудьте сдвинуть все камни, крупные головешки, обгоревшие остатки бревен (под ними могут быть угли) и залить их дополнительно водой; особо позаботьтесь о том, чтобы залить водой периферийную часть кострища.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lastRenderedPageBreak/>
        <w:t xml:space="preserve">- ощупайте угли и пепел (они должны быть холодными). Костер в лесу в бесснежный период надо тушить в любом случае, даже в сырую погоду и в дождь, чтобы быть твердо уверенным, что огонь не затаился в подстилке, в каком-нибудь кусочке древесины или сухой гнилушке.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Если вы заметили пожар: небольшой пожар можно потушить своими силами; для этого достаточно пучка ветвей лиственных пород или деревца длиной 1,5-2,0 м (нанося ими скользящие удары по кромке огня сбоку в сторону очага пожара, как бы сметая горючие материалы на уже выгоревшую площадь; сбив основное пламя, при следующем ударе </w:t>
      </w:r>
      <w:proofErr w:type="gramStart"/>
      <w:r w:rsidRPr="00FD1215">
        <w:rPr>
          <w:rFonts w:ascii="Times New Roman" w:hAnsi="Times New Roman" w:cs="Times New Roman"/>
          <w:sz w:val="24"/>
          <w:szCs w:val="24"/>
        </w:rPr>
        <w:t>по этому</w:t>
      </w:r>
      <w:proofErr w:type="gramEnd"/>
      <w:r w:rsidRPr="00FD1215">
        <w:rPr>
          <w:rFonts w:ascii="Times New Roman" w:hAnsi="Times New Roman" w:cs="Times New Roman"/>
          <w:sz w:val="24"/>
          <w:szCs w:val="24"/>
        </w:rPr>
        <w:t xml:space="preserve"> же месту пучок ветвей задерживают, прижимают к горящей кромке и поворачивают его (этим достигается охлаждение горючих материалов).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Другой способ, если под руками имеется лопата: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вдоль кромки огня копают ямки, грунт из которых бросают в нижнюю часть пламени; </w:t>
      </w:r>
    </w:p>
    <w:p w:rsid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начала сбивают пламя, затем, остановив пожар, на его кромку снова насыпают грунт сплошной полоской высотой 6-8 см и шириной 0,5 м.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Распространение лесного пожара можно остановить, сгребая на пути движения огня горючие материалы. Ширина очищенной полосы должна быть не менее 0,5 м. Если же вблизи от места загорания окажется водоем, то естественно, что вода – наиболее эффективное средство тушения огня. Если нет возможности потушить пожар своими силами, то обязанность каждого предупредить о нем всех находящихся рядом людей и незамедлительно сообщить в Единую диспетчерскую службу района ЕДДС-112 по телефонам: 112 или 01.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Если вы оказались в очаге лесного пожара: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в случае</w:t>
      </w:r>
      <w:proofErr w:type="gramStart"/>
      <w:r w:rsidRPr="00FD1215">
        <w:rPr>
          <w:rFonts w:ascii="Times New Roman" w:hAnsi="Times New Roman" w:cs="Times New Roman"/>
          <w:sz w:val="24"/>
          <w:szCs w:val="24"/>
        </w:rPr>
        <w:t>,</w:t>
      </w:r>
      <w:proofErr w:type="gramEnd"/>
      <w:r w:rsidRPr="00FD1215">
        <w:rPr>
          <w:rFonts w:ascii="Times New Roman" w:hAnsi="Times New Roman" w:cs="Times New Roman"/>
          <w:sz w:val="24"/>
          <w:szCs w:val="24"/>
        </w:rPr>
        <w:t xml:space="preserve"> если вы оказались вблизи очага пожара в лесу и у вас нет возможности своими силами справиться с его локализацией и тушением, немедленно предупредите всех находящихся поблизости о необходимости выхода из опасной зоны, организуйте выход на дорогу или просеку, широкую поляну, к берегу реки или водоема, в поле;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выходите из опасной зоны быстро, перпендикулярно направлению движения огня;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если невозможно уйти от пожара, войдите в водоём или накройтесь мокрой одеждой;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оказавшись на открытом пространстве или поляне, дышите воздухом возле земли – там он менее задымлен, </w:t>
      </w:r>
      <w:proofErr w:type="gramStart"/>
      <w:r w:rsidRPr="00FD1215">
        <w:rPr>
          <w:rFonts w:ascii="Times New Roman" w:hAnsi="Times New Roman" w:cs="Times New Roman"/>
          <w:sz w:val="24"/>
          <w:szCs w:val="24"/>
        </w:rPr>
        <w:t>рот</w:t>
      </w:r>
      <w:proofErr w:type="gramEnd"/>
      <w:r w:rsidRPr="00FD1215">
        <w:rPr>
          <w:rFonts w:ascii="Times New Roman" w:hAnsi="Times New Roman" w:cs="Times New Roman"/>
          <w:sz w:val="24"/>
          <w:szCs w:val="24"/>
        </w:rPr>
        <w:t xml:space="preserve"> и нос при этом прикройте ватно-марлевой повязкой или тряпкой;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после выхода из зоны пожара сообщите о его месте, размерах и характере в администрацию населенного пункта, лесничество или противопожарную службу, а также местному населению.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Если горит торфяное поле (болото): </w:t>
      </w:r>
    </w:p>
    <w:p w:rsidR="00097893"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xml:space="preserve">- не пытайтесь сами тушить пожар; </w:t>
      </w:r>
    </w:p>
    <w:p w:rsidR="00175CC4" w:rsidRPr="00FD1215" w:rsidRDefault="00FD1215" w:rsidP="00097893">
      <w:pPr>
        <w:spacing w:after="0"/>
        <w:ind w:firstLine="567"/>
        <w:jc w:val="both"/>
        <w:rPr>
          <w:rFonts w:ascii="Times New Roman" w:hAnsi="Times New Roman" w:cs="Times New Roman"/>
          <w:sz w:val="24"/>
          <w:szCs w:val="24"/>
        </w:rPr>
      </w:pPr>
      <w:r w:rsidRPr="00FD1215">
        <w:rPr>
          <w:rFonts w:ascii="Times New Roman" w:hAnsi="Times New Roman" w:cs="Times New Roman"/>
          <w:sz w:val="24"/>
          <w:szCs w:val="24"/>
        </w:rPr>
        <w:t>- двигайтесь против ветра, внимательно осматривая путь и ощупывая дорогу шестом; горящая земля и идущий из-под нее дым показывают, что пожар ушел под землю, торф выгорает изнутри, образуя пустоты, в которые можно провалиться и сгореть.</w:t>
      </w:r>
    </w:p>
    <w:sectPr w:rsidR="00175CC4" w:rsidRPr="00FD1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9FA"/>
    <w:rsid w:val="00097893"/>
    <w:rsid w:val="00175CC4"/>
    <w:rsid w:val="005519FA"/>
    <w:rsid w:val="00FD1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Веберова Лариса Викторовна</dc:creator>
  <cp:keywords/>
  <dc:description/>
  <cp:lastModifiedBy>Веберова Лариса Викторовна</cp:lastModifiedBy>
  <cp:revision>2</cp:revision>
  <dcterms:created xsi:type="dcterms:W3CDTF">2021-05-26T06:04:00Z</dcterms:created>
  <dcterms:modified xsi:type="dcterms:W3CDTF">2021-05-26T06:07:00Z</dcterms:modified>
</cp:coreProperties>
</file>