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5103"/>
        <w:gridCol w:w="5104"/>
      </w:tblGrid>
      <w:tr w:rsidR="0014365E" w:rsidTr="0014365E">
        <w:tc>
          <w:tcPr>
            <w:tcW w:w="5103" w:type="dxa"/>
            <w:tcMar>
              <w:top w:w="0" w:type="dxa"/>
              <w:left w:w="0" w:type="dxa"/>
              <w:bottom w:w="0" w:type="dxa"/>
              <w:right w:w="0" w:type="dxa"/>
            </w:tcMar>
          </w:tcPr>
          <w:p w:rsidR="0014365E" w:rsidRDefault="0014365E">
            <w:pPr>
              <w:pStyle w:val="ConsPlusNormal"/>
            </w:pPr>
            <w:bookmarkStart w:id="0" w:name="_GoBack"/>
            <w:bookmarkEnd w:id="0"/>
            <w:r>
              <w:t>5 апреля 2013 года</w:t>
            </w:r>
          </w:p>
        </w:tc>
        <w:tc>
          <w:tcPr>
            <w:tcW w:w="5104" w:type="dxa"/>
            <w:tcMar>
              <w:top w:w="0" w:type="dxa"/>
              <w:left w:w="0" w:type="dxa"/>
              <w:bottom w:w="0" w:type="dxa"/>
              <w:right w:w="0" w:type="dxa"/>
            </w:tcMar>
          </w:tcPr>
          <w:p w:rsidR="0014365E" w:rsidRDefault="0014365E">
            <w:pPr>
              <w:pStyle w:val="ConsPlusNormal"/>
              <w:jc w:val="right"/>
            </w:pPr>
            <w:r>
              <w:t>N 50-ФЗ</w:t>
            </w:r>
          </w:p>
        </w:tc>
      </w:tr>
    </w:tbl>
    <w:p w:rsidR="0014365E" w:rsidRDefault="0014365E" w:rsidP="0014365E">
      <w:pPr>
        <w:pStyle w:val="ConsPlusNormal"/>
        <w:pBdr>
          <w:top w:val="single" w:sz="6" w:space="0" w:color="auto"/>
        </w:pBdr>
        <w:spacing w:before="100" w:after="100"/>
        <w:jc w:val="both"/>
        <w:rPr>
          <w:sz w:val="2"/>
          <w:szCs w:val="2"/>
        </w:rPr>
      </w:pPr>
    </w:p>
    <w:p w:rsidR="0014365E" w:rsidRDefault="0014365E" w:rsidP="0014365E">
      <w:pPr>
        <w:pStyle w:val="ConsPlusNormal"/>
        <w:jc w:val="both"/>
      </w:pPr>
    </w:p>
    <w:p w:rsidR="0014365E" w:rsidRDefault="0014365E" w:rsidP="0014365E">
      <w:pPr>
        <w:pStyle w:val="ConsPlusNormal"/>
        <w:jc w:val="center"/>
        <w:rPr>
          <w:b/>
          <w:bCs/>
        </w:rPr>
      </w:pPr>
      <w:r>
        <w:rPr>
          <w:b/>
          <w:bCs/>
        </w:rPr>
        <w:t>РОССИЙСКАЯ ФЕДЕРАЦИЯ</w:t>
      </w:r>
    </w:p>
    <w:p w:rsidR="0014365E" w:rsidRDefault="0014365E" w:rsidP="0014365E">
      <w:pPr>
        <w:pStyle w:val="ConsPlusNormal"/>
        <w:jc w:val="center"/>
        <w:rPr>
          <w:b/>
          <w:bCs/>
        </w:rPr>
      </w:pPr>
    </w:p>
    <w:p w:rsidR="0014365E" w:rsidRDefault="0014365E" w:rsidP="0014365E">
      <w:pPr>
        <w:pStyle w:val="ConsPlusNormal"/>
        <w:jc w:val="center"/>
        <w:rPr>
          <w:b/>
          <w:bCs/>
        </w:rPr>
      </w:pPr>
      <w:r>
        <w:rPr>
          <w:b/>
          <w:bCs/>
        </w:rPr>
        <w:t>ФЕДЕРАЛЬНЫЙ ЗАКОН</w:t>
      </w:r>
    </w:p>
    <w:p w:rsidR="0014365E" w:rsidRDefault="0014365E" w:rsidP="0014365E">
      <w:pPr>
        <w:pStyle w:val="ConsPlusNormal"/>
        <w:jc w:val="center"/>
        <w:rPr>
          <w:b/>
          <w:bCs/>
        </w:rPr>
      </w:pPr>
    </w:p>
    <w:p w:rsidR="0014365E" w:rsidRDefault="0014365E" w:rsidP="0014365E">
      <w:pPr>
        <w:pStyle w:val="ConsPlusNormal"/>
        <w:jc w:val="center"/>
        <w:rPr>
          <w:b/>
          <w:bCs/>
        </w:rPr>
      </w:pPr>
      <w:r>
        <w:rPr>
          <w:b/>
          <w:bCs/>
        </w:rPr>
        <w:t>О ВНЕСЕНИИ ИЗМЕНЕНИЙ</w:t>
      </w:r>
    </w:p>
    <w:p w:rsidR="0014365E" w:rsidRDefault="0014365E" w:rsidP="0014365E">
      <w:pPr>
        <w:pStyle w:val="ConsPlusNormal"/>
        <w:jc w:val="center"/>
        <w:rPr>
          <w:b/>
          <w:bCs/>
        </w:rPr>
      </w:pPr>
      <w:r>
        <w:rPr>
          <w:b/>
          <w:bCs/>
        </w:rPr>
        <w:t>В ОТДЕЛЬНЫЕ ЗАКОНОДАТЕЛЬНЫЕ АКТЫ РОССИЙСКОЙ ФЕДЕРАЦИИ</w:t>
      </w:r>
    </w:p>
    <w:p w:rsidR="0014365E" w:rsidRDefault="0014365E" w:rsidP="0014365E">
      <w:pPr>
        <w:pStyle w:val="ConsPlusNormal"/>
        <w:jc w:val="center"/>
        <w:rPr>
          <w:b/>
          <w:bCs/>
        </w:rPr>
      </w:pPr>
      <w:r>
        <w:rPr>
          <w:b/>
          <w:bCs/>
        </w:rPr>
        <w:t>В ЧАСТИ ОГРАНИЧЕНИЯ РАСПРОСТРАНЕНИЯ ИНФОРМАЦИИ</w:t>
      </w:r>
    </w:p>
    <w:p w:rsidR="0014365E" w:rsidRDefault="0014365E" w:rsidP="0014365E">
      <w:pPr>
        <w:pStyle w:val="ConsPlusNormal"/>
        <w:jc w:val="center"/>
        <w:rPr>
          <w:b/>
          <w:bCs/>
        </w:rPr>
      </w:pPr>
      <w:r>
        <w:rPr>
          <w:b/>
          <w:bCs/>
        </w:rPr>
        <w:t>О НЕСОВЕРШЕННОЛЕТНИХ, ПОСТРАДАВШИХ В РЕЗУЛЬТАТЕ</w:t>
      </w:r>
    </w:p>
    <w:p w:rsidR="0014365E" w:rsidRDefault="0014365E" w:rsidP="0014365E">
      <w:pPr>
        <w:pStyle w:val="ConsPlusNormal"/>
        <w:jc w:val="center"/>
        <w:rPr>
          <w:b/>
          <w:bCs/>
        </w:rPr>
      </w:pPr>
      <w:r>
        <w:rPr>
          <w:b/>
          <w:bCs/>
        </w:rPr>
        <w:t>ПРОТИВОПРАВНЫХ ДЕЙСТВИЙ (БЕЗДЕЙСТВИЯ)</w:t>
      </w:r>
    </w:p>
    <w:p w:rsidR="0014365E" w:rsidRDefault="0014365E" w:rsidP="0014365E">
      <w:pPr>
        <w:pStyle w:val="ConsPlusNormal"/>
        <w:jc w:val="center"/>
      </w:pPr>
    </w:p>
    <w:p w:rsidR="0014365E" w:rsidRDefault="0014365E" w:rsidP="0014365E">
      <w:pPr>
        <w:pStyle w:val="ConsPlusNormal"/>
        <w:jc w:val="right"/>
      </w:pPr>
      <w:proofErr w:type="gramStart"/>
      <w:r>
        <w:t>Принят</w:t>
      </w:r>
      <w:proofErr w:type="gramEnd"/>
    </w:p>
    <w:p w:rsidR="0014365E" w:rsidRDefault="0014365E" w:rsidP="0014365E">
      <w:pPr>
        <w:pStyle w:val="ConsPlusNormal"/>
        <w:jc w:val="right"/>
      </w:pPr>
      <w:r>
        <w:t>Государственной Думой</w:t>
      </w:r>
    </w:p>
    <w:p w:rsidR="0014365E" w:rsidRDefault="0014365E" w:rsidP="0014365E">
      <w:pPr>
        <w:pStyle w:val="ConsPlusNormal"/>
        <w:jc w:val="right"/>
      </w:pPr>
      <w:r>
        <w:t>22 марта 2013 года</w:t>
      </w:r>
    </w:p>
    <w:p w:rsidR="0014365E" w:rsidRDefault="0014365E" w:rsidP="0014365E">
      <w:pPr>
        <w:pStyle w:val="ConsPlusNormal"/>
        <w:jc w:val="right"/>
      </w:pPr>
    </w:p>
    <w:p w:rsidR="0014365E" w:rsidRDefault="0014365E" w:rsidP="0014365E">
      <w:pPr>
        <w:pStyle w:val="ConsPlusNormal"/>
        <w:jc w:val="right"/>
      </w:pPr>
      <w:r>
        <w:t>Одобрен</w:t>
      </w:r>
    </w:p>
    <w:p w:rsidR="0014365E" w:rsidRDefault="0014365E" w:rsidP="0014365E">
      <w:pPr>
        <w:pStyle w:val="ConsPlusNormal"/>
        <w:jc w:val="right"/>
      </w:pPr>
      <w:r>
        <w:t>Советом Федерации</w:t>
      </w:r>
    </w:p>
    <w:p w:rsidR="0014365E" w:rsidRDefault="0014365E" w:rsidP="0014365E">
      <w:pPr>
        <w:pStyle w:val="ConsPlusNormal"/>
        <w:jc w:val="right"/>
      </w:pPr>
      <w:r>
        <w:t>27 марта 2013 года</w:t>
      </w:r>
    </w:p>
    <w:p w:rsidR="0014365E" w:rsidRDefault="0014365E" w:rsidP="0014365E">
      <w:pPr>
        <w:pStyle w:val="ConsPlusNormal"/>
        <w:ind w:firstLine="540"/>
        <w:jc w:val="both"/>
      </w:pPr>
    </w:p>
    <w:p w:rsidR="0014365E" w:rsidRDefault="0014365E" w:rsidP="0014365E">
      <w:pPr>
        <w:pStyle w:val="ConsPlusNormal"/>
        <w:ind w:firstLine="540"/>
        <w:jc w:val="both"/>
        <w:outlineLvl w:val="0"/>
      </w:pPr>
      <w:r>
        <w:t>Статья 1</w:t>
      </w:r>
    </w:p>
    <w:p w:rsidR="0014365E" w:rsidRDefault="0014365E" w:rsidP="0014365E">
      <w:pPr>
        <w:pStyle w:val="ConsPlusNormal"/>
        <w:ind w:firstLine="540"/>
        <w:jc w:val="both"/>
      </w:pPr>
    </w:p>
    <w:p w:rsidR="0014365E" w:rsidRDefault="0014365E" w:rsidP="0014365E">
      <w:pPr>
        <w:pStyle w:val="ConsPlusNormal"/>
        <w:ind w:firstLine="540"/>
        <w:jc w:val="both"/>
      </w:pPr>
      <w:r>
        <w:t xml:space="preserve">Внести в </w:t>
      </w:r>
      <w:hyperlink r:id="rId5" w:history="1">
        <w:r>
          <w:rPr>
            <w:color w:val="0000FF"/>
          </w:rPr>
          <w:t>Закон</w:t>
        </w:r>
      </w:hyperlink>
      <w:r>
        <w:t xml:space="preserve"> Российской Федерации от 27 декабря 1991 года N 2124-1 "О средствах массовой информации" (Ведомости Съезда народных депутатов Российской Федерации и Верховного Совета Российской Федерации, 1992, N 7, ст. 300; Собрание законодательства Российской Федерации, 1995, N 30, ст. 2870; 2000, N 26, ст. 2737; N 32, ст. 3333; </w:t>
      </w:r>
      <w:proofErr w:type="gramStart"/>
      <w:r>
        <w:t>2002, N 30, ст. 3029; 2005, N 30, ст. 3104; 2006, N 31, ст. 3452; N 43, ст. 4412; 2007, N 31, ст. 4008; 2011, N 29, ст. 4291; N 30, ст. 4600) следующие изменения:</w:t>
      </w:r>
      <w:proofErr w:type="gramEnd"/>
    </w:p>
    <w:p w:rsidR="0014365E" w:rsidRDefault="0014365E" w:rsidP="0014365E">
      <w:pPr>
        <w:pStyle w:val="ConsPlusNormal"/>
        <w:ind w:firstLine="540"/>
        <w:jc w:val="both"/>
      </w:pPr>
      <w:r>
        <w:t xml:space="preserve">1) </w:t>
      </w:r>
      <w:hyperlink r:id="rId6" w:history="1">
        <w:r>
          <w:rPr>
            <w:color w:val="0000FF"/>
          </w:rPr>
          <w:t>статью 4</w:t>
        </w:r>
      </w:hyperlink>
      <w:r>
        <w:t xml:space="preserve"> дополнить частью шестой следующего содержания:</w:t>
      </w:r>
    </w:p>
    <w:p w:rsidR="0014365E" w:rsidRDefault="0014365E" w:rsidP="0014365E">
      <w:pPr>
        <w:pStyle w:val="ConsPlusNormal"/>
        <w:ind w:firstLine="540"/>
        <w:jc w:val="both"/>
      </w:pPr>
      <w:r>
        <w:t>"Запрещается распространение в средствах массовой информации, а также в информационно-телекоммуникационных сетях информации о несовершеннолетнем, пострадавшем в результате противоправных действий (бездействия), включая фамилии, имена, отчества, фот</w:t>
      </w:r>
      <w:proofErr w:type="gramStart"/>
      <w:r>
        <w:t>о-</w:t>
      </w:r>
      <w:proofErr w:type="gramEnd"/>
      <w:r>
        <w:t xml:space="preserve">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 за исключением случаев, предусмотренных пунктами 1 - 3 части четвертой статьи 41 настоящего Закона</w:t>
      </w:r>
      <w:proofErr w:type="gramStart"/>
      <w:r>
        <w:t>.";</w:t>
      </w:r>
      <w:proofErr w:type="gramEnd"/>
    </w:p>
    <w:p w:rsidR="0014365E" w:rsidRDefault="0014365E" w:rsidP="0014365E">
      <w:pPr>
        <w:pStyle w:val="ConsPlusNormal"/>
        <w:ind w:firstLine="540"/>
        <w:jc w:val="both"/>
      </w:pPr>
      <w:r>
        <w:t xml:space="preserve">2) в </w:t>
      </w:r>
      <w:hyperlink r:id="rId7" w:history="1">
        <w:r>
          <w:rPr>
            <w:color w:val="0000FF"/>
          </w:rPr>
          <w:t>статье 41</w:t>
        </w:r>
      </w:hyperlink>
      <w:r>
        <w:t>:</w:t>
      </w:r>
    </w:p>
    <w:p w:rsidR="0014365E" w:rsidRDefault="0014365E" w:rsidP="0014365E">
      <w:pPr>
        <w:pStyle w:val="ConsPlusNormal"/>
        <w:ind w:firstLine="540"/>
        <w:jc w:val="both"/>
      </w:pPr>
      <w:r>
        <w:t xml:space="preserve">а) </w:t>
      </w:r>
      <w:hyperlink r:id="rId8" w:history="1">
        <w:r>
          <w:rPr>
            <w:color w:val="0000FF"/>
          </w:rPr>
          <w:t>часть четвертую</w:t>
        </w:r>
      </w:hyperlink>
      <w:r>
        <w:t xml:space="preserve"> изложить в следующей редакции:</w:t>
      </w:r>
    </w:p>
    <w:p w:rsidR="0014365E" w:rsidRDefault="0014365E" w:rsidP="0014365E">
      <w:pPr>
        <w:pStyle w:val="ConsPlusNormal"/>
        <w:ind w:firstLine="540"/>
        <w:jc w:val="both"/>
      </w:pPr>
      <w:r>
        <w:t>"Редакция не вправе разглашать в распространяемых сообщениях и материалах информацию, указанную в части шестой статьи 4 настоящего Закона, за исключением случаев, если распространение такой информации осуществляется в целях защиты прав и законных интересов несовершеннолетнего, пострадавшего в результате противоправных действий (бездействия). В этих случаях такая информация может распространяться в средствах массовой информации, а также в информационно-телекоммуникационных сетях:</w:t>
      </w:r>
    </w:p>
    <w:p w:rsidR="0014365E" w:rsidRDefault="0014365E" w:rsidP="0014365E">
      <w:pPr>
        <w:pStyle w:val="ConsPlusNormal"/>
        <w:ind w:firstLine="540"/>
        <w:jc w:val="both"/>
      </w:pPr>
      <w:r>
        <w:t>1) с согласия несовершеннолетнего, достигшего четырнадцатилетнего возраста и пострадавшего в результате противоправных действий (бездействия), и его законного представителя;</w:t>
      </w:r>
    </w:p>
    <w:p w:rsidR="0014365E" w:rsidRDefault="0014365E" w:rsidP="0014365E">
      <w:pPr>
        <w:pStyle w:val="ConsPlusNormal"/>
        <w:ind w:firstLine="540"/>
        <w:jc w:val="both"/>
      </w:pPr>
      <w:r>
        <w:t>2) с согласия законного представителя несовершеннолетнего, не достигшего четырнадцатилетнего возраста и пострадавшего в результате противоправных действий (бездействия);</w:t>
      </w:r>
    </w:p>
    <w:p w:rsidR="0014365E" w:rsidRDefault="0014365E" w:rsidP="0014365E">
      <w:pPr>
        <w:pStyle w:val="ConsPlusNormal"/>
        <w:ind w:firstLine="540"/>
        <w:jc w:val="both"/>
      </w:pPr>
      <w:r>
        <w:t>3) без согласия несовершеннолетнего, достигшего четырнадцатилетнего возраста и пострадавшего в результате противоправных действий (бездействия), и (или) законного представителя такого несовершеннолетнего, если получить это согласие невозможно либо если законный представитель такого несовершеннолетнего является подозреваемым или обвиняемым в совершении данных противоправных действий</w:t>
      </w:r>
      <w:proofErr w:type="gramStart"/>
      <w:r>
        <w:t>.";</w:t>
      </w:r>
      <w:proofErr w:type="gramEnd"/>
    </w:p>
    <w:p w:rsidR="0014365E" w:rsidRDefault="0014365E" w:rsidP="0014365E">
      <w:pPr>
        <w:pStyle w:val="ConsPlusNormal"/>
        <w:ind w:firstLine="540"/>
        <w:jc w:val="both"/>
      </w:pPr>
      <w:r>
        <w:t xml:space="preserve">б) </w:t>
      </w:r>
      <w:hyperlink r:id="rId9" w:history="1">
        <w:r>
          <w:rPr>
            <w:color w:val="0000FF"/>
          </w:rPr>
          <w:t>дополнить</w:t>
        </w:r>
      </w:hyperlink>
      <w:r>
        <w:t xml:space="preserve"> частью пятой следующего содержания:</w:t>
      </w:r>
    </w:p>
    <w:p w:rsidR="0014365E" w:rsidRDefault="0014365E" w:rsidP="0014365E">
      <w:pPr>
        <w:pStyle w:val="ConsPlusNormal"/>
        <w:ind w:firstLine="540"/>
        <w:jc w:val="both"/>
      </w:pPr>
      <w:proofErr w:type="gramStart"/>
      <w:r>
        <w:t xml:space="preserve">"Распространение в средствах массовой информации, а также в информационно-телекоммуникационных сетях указанной в части шестой статьи 4 настоящего Закона информации в части, относящейся к несовершеннолетнему потерпевшему от преступления против половой неприкосновенности и половой свободы личности, допускается в предусмотренных пунктами 1 - 3 части четвертой настоящей статьи случаях только в целях расследования преступления, установления лиц, причастных к совершению </w:t>
      </w:r>
      <w:r>
        <w:lastRenderedPageBreak/>
        <w:t>преступления, розыска пропавших несовершеннолетних в</w:t>
      </w:r>
      <w:proofErr w:type="gramEnd"/>
      <w:r>
        <w:t xml:space="preserve"> </w:t>
      </w:r>
      <w:proofErr w:type="gramStart"/>
      <w:r>
        <w:t>объеме</w:t>
      </w:r>
      <w:proofErr w:type="gramEnd"/>
      <w:r>
        <w:t>, необходимом для достижения указанных целей, и с соблюдением требований, установленных статьями 161 и 241 Уголовно-процессуального кодекса Российской Федерации.";</w:t>
      </w:r>
    </w:p>
    <w:p w:rsidR="0014365E" w:rsidRDefault="0014365E" w:rsidP="0014365E">
      <w:pPr>
        <w:pStyle w:val="ConsPlusNormal"/>
        <w:ind w:firstLine="540"/>
        <w:jc w:val="both"/>
      </w:pPr>
      <w:r>
        <w:t xml:space="preserve">3) </w:t>
      </w:r>
      <w:hyperlink r:id="rId10" w:history="1">
        <w:r>
          <w:rPr>
            <w:color w:val="0000FF"/>
          </w:rPr>
          <w:t>пункт 6 части первой статьи 57</w:t>
        </w:r>
      </w:hyperlink>
      <w:r>
        <w:t xml:space="preserve"> после слов "материалов или их фрагментов, распространенных другим средством массовой информации" дополнить словами "(за исключением случаев распространения информации, указанной в части шестой статьи 4 настоящего Закона)".</w:t>
      </w:r>
    </w:p>
    <w:p w:rsidR="0014365E" w:rsidRDefault="0014365E" w:rsidP="0014365E">
      <w:pPr>
        <w:pStyle w:val="ConsPlusNormal"/>
        <w:ind w:firstLine="540"/>
        <w:jc w:val="both"/>
      </w:pPr>
    </w:p>
    <w:p w:rsidR="0014365E" w:rsidRDefault="0014365E" w:rsidP="0014365E">
      <w:pPr>
        <w:pStyle w:val="ConsPlusNormal"/>
        <w:ind w:firstLine="540"/>
        <w:jc w:val="both"/>
        <w:outlineLvl w:val="0"/>
      </w:pPr>
      <w:r>
        <w:t>Статья 2</w:t>
      </w:r>
    </w:p>
    <w:p w:rsidR="0014365E" w:rsidRDefault="0014365E" w:rsidP="0014365E">
      <w:pPr>
        <w:pStyle w:val="ConsPlusNormal"/>
        <w:ind w:firstLine="540"/>
        <w:jc w:val="both"/>
      </w:pPr>
    </w:p>
    <w:p w:rsidR="0014365E" w:rsidRDefault="0014365E" w:rsidP="0014365E">
      <w:pPr>
        <w:pStyle w:val="ConsPlusNormal"/>
        <w:ind w:firstLine="540"/>
        <w:jc w:val="both"/>
      </w:pPr>
      <w:r>
        <w:t xml:space="preserve">Внести в </w:t>
      </w:r>
      <w:hyperlink r:id="rId11" w:history="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2007, N 26, ст. 3089; N 31, ст. 4008; 2010, N 1, ст. 1; 2011, N 30, ст. 4600; 2013, N 8, ст. 720) следующие изменения:</w:t>
      </w:r>
    </w:p>
    <w:p w:rsidR="0014365E" w:rsidRDefault="0014365E" w:rsidP="0014365E">
      <w:pPr>
        <w:pStyle w:val="ConsPlusNormal"/>
        <w:ind w:firstLine="540"/>
        <w:jc w:val="both"/>
      </w:pPr>
      <w:r>
        <w:t xml:space="preserve">1) в </w:t>
      </w:r>
      <w:hyperlink r:id="rId12" w:history="1">
        <w:r>
          <w:rPr>
            <w:color w:val="0000FF"/>
          </w:rPr>
          <w:t>абзаце первом части 1 статьи 6.17</w:t>
        </w:r>
      </w:hyperlink>
      <w:r>
        <w:t xml:space="preserve"> слова "за исключением случаев, предусмотренных частью 2 статьи 13.21 настоящего Кодекса" заменить словами "за исключением случаев, предусмотренных частью 3 статьи 13.15 и частью 2 статьи 13.21 настоящего Кодекса";</w:t>
      </w:r>
    </w:p>
    <w:p w:rsidR="0014365E" w:rsidRDefault="0014365E" w:rsidP="0014365E">
      <w:pPr>
        <w:pStyle w:val="ConsPlusNormal"/>
        <w:ind w:firstLine="540"/>
        <w:jc w:val="both"/>
      </w:pPr>
      <w:r>
        <w:t xml:space="preserve">2) </w:t>
      </w:r>
      <w:hyperlink r:id="rId13" w:history="1">
        <w:r>
          <w:rPr>
            <w:color w:val="0000FF"/>
          </w:rPr>
          <w:t>статью 13.15</w:t>
        </w:r>
      </w:hyperlink>
      <w:r>
        <w:t xml:space="preserve"> дополнить частью 3 следующего содержания:</w:t>
      </w:r>
    </w:p>
    <w:p w:rsidR="0014365E" w:rsidRDefault="0014365E" w:rsidP="0014365E">
      <w:pPr>
        <w:pStyle w:val="ConsPlusNormal"/>
        <w:ind w:firstLine="540"/>
        <w:jc w:val="both"/>
      </w:pPr>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14365E" w:rsidRDefault="0014365E" w:rsidP="0014365E">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roofErr w:type="gramStart"/>
      <w:r>
        <w:t>.";</w:t>
      </w:r>
      <w:proofErr w:type="gramEnd"/>
    </w:p>
    <w:p w:rsidR="0014365E" w:rsidRDefault="0014365E" w:rsidP="0014365E">
      <w:pPr>
        <w:pStyle w:val="ConsPlusNormal"/>
        <w:ind w:firstLine="540"/>
        <w:jc w:val="both"/>
      </w:pPr>
      <w:r>
        <w:t xml:space="preserve">3) </w:t>
      </w:r>
      <w:hyperlink r:id="rId14" w:history="1">
        <w:r>
          <w:rPr>
            <w:color w:val="0000FF"/>
          </w:rPr>
          <w:t>абзац первый части 2 статьи 13.21</w:t>
        </w:r>
      </w:hyperlink>
      <w:r>
        <w:t xml:space="preserve"> после слов "причиняющую вред их здоровью и (или) развитию</w:t>
      </w:r>
      <w:proofErr w:type="gramStart"/>
      <w:r>
        <w:t>,"</w:t>
      </w:r>
      <w:proofErr w:type="gramEnd"/>
      <w:r>
        <w:t xml:space="preserve"> дополнить словами "за исключением случаев, предусмотренных частью 3 статьи 13.15 настоящего Кодекса,".</w:t>
      </w:r>
    </w:p>
    <w:p w:rsidR="0014365E" w:rsidRDefault="0014365E" w:rsidP="0014365E">
      <w:pPr>
        <w:pStyle w:val="ConsPlusNormal"/>
        <w:ind w:firstLine="540"/>
        <w:jc w:val="both"/>
      </w:pPr>
    </w:p>
    <w:p w:rsidR="0014365E" w:rsidRDefault="0014365E" w:rsidP="0014365E">
      <w:pPr>
        <w:pStyle w:val="ConsPlusNormal"/>
        <w:ind w:firstLine="540"/>
        <w:jc w:val="both"/>
        <w:outlineLvl w:val="0"/>
      </w:pPr>
      <w:r>
        <w:t>Статья 3</w:t>
      </w:r>
    </w:p>
    <w:p w:rsidR="0014365E" w:rsidRDefault="0014365E" w:rsidP="0014365E">
      <w:pPr>
        <w:pStyle w:val="ConsPlusNormal"/>
        <w:ind w:firstLine="540"/>
        <w:jc w:val="both"/>
      </w:pPr>
    </w:p>
    <w:p w:rsidR="0014365E" w:rsidRDefault="0014365E" w:rsidP="0014365E">
      <w:pPr>
        <w:pStyle w:val="ConsPlusNormal"/>
        <w:ind w:firstLine="540"/>
        <w:jc w:val="both"/>
      </w:pPr>
      <w:hyperlink r:id="rId15" w:history="1">
        <w:r>
          <w:rPr>
            <w:color w:val="0000FF"/>
          </w:rPr>
          <w:t>Пункт 1 части 5 статьи 15.1</w:t>
        </w:r>
      </w:hyperlink>
      <w:r>
        <w:t xml:space="preserve"> Федерального закона от 27 июля 2006 года N 149-ФЗ "Об информации, информационных технологиях и о защите информации" (Собрание законодательства Российской Федерации, 2006, N 31, ст. 3448; 2012, N 31, ст. 4328) дополнить подпунктом "г" следующего содержания:</w:t>
      </w:r>
    </w:p>
    <w:p w:rsidR="0014365E" w:rsidRDefault="0014365E" w:rsidP="0014365E">
      <w:pPr>
        <w:pStyle w:val="ConsPlusNormal"/>
        <w:ind w:firstLine="540"/>
        <w:jc w:val="both"/>
      </w:pPr>
      <w: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roofErr w:type="gramStart"/>
      <w:r>
        <w:t>;"</w:t>
      </w:r>
      <w:proofErr w:type="gramEnd"/>
      <w:r>
        <w:t>.</w:t>
      </w:r>
    </w:p>
    <w:p w:rsidR="0014365E" w:rsidRDefault="0014365E" w:rsidP="0014365E">
      <w:pPr>
        <w:pStyle w:val="ConsPlusNormal"/>
        <w:ind w:firstLine="540"/>
        <w:jc w:val="both"/>
      </w:pPr>
    </w:p>
    <w:p w:rsidR="0014365E" w:rsidRDefault="0014365E" w:rsidP="0014365E">
      <w:pPr>
        <w:pStyle w:val="ConsPlusNormal"/>
        <w:ind w:firstLine="540"/>
        <w:jc w:val="both"/>
        <w:outlineLvl w:val="0"/>
      </w:pPr>
      <w:r>
        <w:t>Статья 4</w:t>
      </w:r>
    </w:p>
    <w:p w:rsidR="0014365E" w:rsidRDefault="0014365E" w:rsidP="0014365E">
      <w:pPr>
        <w:pStyle w:val="ConsPlusNormal"/>
        <w:ind w:firstLine="540"/>
        <w:jc w:val="both"/>
      </w:pPr>
    </w:p>
    <w:p w:rsidR="0014365E" w:rsidRDefault="0014365E" w:rsidP="0014365E">
      <w:pPr>
        <w:pStyle w:val="ConsPlusNormal"/>
        <w:ind w:firstLine="540"/>
        <w:jc w:val="both"/>
      </w:pPr>
      <w:hyperlink r:id="rId16" w:history="1">
        <w:r>
          <w:rPr>
            <w:color w:val="0000FF"/>
          </w:rPr>
          <w:t>Часть 2 статьи 5</w:t>
        </w:r>
      </w:hyperlink>
      <w:r>
        <w:t xml:space="preserve"> Федерального закона от 29 декабря 2010 года N 436-ФЗ "О защите детей от информации, причиняющей вред их здоровью и развитию" (Собрание законодательства Российской Федерации, 2011, N 1, ст. 48) дополнить пунктом 8 следующего содержания:</w:t>
      </w:r>
    </w:p>
    <w:p w:rsidR="0014365E" w:rsidRDefault="0014365E" w:rsidP="0014365E">
      <w:pPr>
        <w:pStyle w:val="ConsPlusNormal"/>
        <w:ind w:firstLine="540"/>
        <w:jc w:val="both"/>
      </w:pPr>
      <w:r>
        <w:t>"8) о несовершеннолетнем, пострадавшем в результате противоправных действий (бездействия), включая фамилии, имена, отчества, фот</w:t>
      </w:r>
      <w:proofErr w:type="gramStart"/>
      <w:r>
        <w:t>о-</w:t>
      </w:r>
      <w:proofErr w:type="gramEnd"/>
      <w:r>
        <w:t xml:space="preserve">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14365E" w:rsidRDefault="0014365E" w:rsidP="0014365E">
      <w:pPr>
        <w:pStyle w:val="ConsPlusNormal"/>
        <w:ind w:firstLine="540"/>
        <w:jc w:val="both"/>
      </w:pPr>
    </w:p>
    <w:p w:rsidR="0014365E" w:rsidRDefault="0014365E" w:rsidP="0014365E">
      <w:pPr>
        <w:pStyle w:val="ConsPlusNormal"/>
        <w:jc w:val="right"/>
      </w:pPr>
      <w:r>
        <w:t>Президент</w:t>
      </w:r>
    </w:p>
    <w:p w:rsidR="0014365E" w:rsidRDefault="0014365E" w:rsidP="0014365E">
      <w:pPr>
        <w:pStyle w:val="ConsPlusNormal"/>
        <w:jc w:val="right"/>
      </w:pPr>
      <w:r>
        <w:t>Российской Федерации</w:t>
      </w:r>
    </w:p>
    <w:p w:rsidR="0014365E" w:rsidRDefault="0014365E" w:rsidP="0014365E">
      <w:pPr>
        <w:pStyle w:val="ConsPlusNormal"/>
        <w:jc w:val="right"/>
      </w:pPr>
      <w:r>
        <w:t>В.ПУТИН</w:t>
      </w:r>
    </w:p>
    <w:p w:rsidR="0014365E" w:rsidRDefault="0014365E" w:rsidP="0014365E">
      <w:pPr>
        <w:pStyle w:val="ConsPlusNormal"/>
      </w:pPr>
      <w:r>
        <w:t>Москва, Кремль</w:t>
      </w:r>
    </w:p>
    <w:p w:rsidR="0014365E" w:rsidRDefault="0014365E" w:rsidP="0014365E">
      <w:pPr>
        <w:pStyle w:val="ConsPlusNormal"/>
      </w:pPr>
      <w:r>
        <w:t>5 апреля 2013 года</w:t>
      </w:r>
    </w:p>
    <w:p w:rsidR="0014365E" w:rsidRDefault="0014365E" w:rsidP="0014365E">
      <w:pPr>
        <w:pStyle w:val="ConsPlusNormal"/>
      </w:pPr>
      <w:r>
        <w:t>N 50-ФЗ</w:t>
      </w:r>
    </w:p>
    <w:p w:rsidR="0014365E" w:rsidRDefault="0014365E" w:rsidP="0014365E">
      <w:pPr>
        <w:pStyle w:val="ConsPlusNormal"/>
        <w:ind w:firstLine="540"/>
        <w:jc w:val="both"/>
      </w:pPr>
    </w:p>
    <w:p w:rsidR="0014365E" w:rsidRDefault="0014365E" w:rsidP="0014365E">
      <w:pPr>
        <w:pStyle w:val="ConsPlusNormal"/>
        <w:ind w:firstLine="540"/>
        <w:jc w:val="both"/>
      </w:pPr>
    </w:p>
    <w:p w:rsidR="0014365E" w:rsidRDefault="0014365E" w:rsidP="0014365E">
      <w:pPr>
        <w:pStyle w:val="ConsPlusNormal"/>
        <w:pBdr>
          <w:top w:val="single" w:sz="6" w:space="0" w:color="auto"/>
        </w:pBdr>
        <w:spacing w:before="100" w:after="100"/>
        <w:jc w:val="both"/>
        <w:rPr>
          <w:sz w:val="2"/>
          <w:szCs w:val="2"/>
        </w:rPr>
      </w:pPr>
    </w:p>
    <w:p w:rsidR="00D37801" w:rsidRDefault="00D37801"/>
    <w:sectPr w:rsidR="00D37801" w:rsidSect="00DD5E39">
      <w:pgSz w:w="11906" w:h="16838"/>
      <w:pgMar w:top="1440" w:right="566" w:bottom="1440"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AD4"/>
    <w:rsid w:val="0014365E"/>
    <w:rsid w:val="00825AD4"/>
    <w:rsid w:val="00D37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365E"/>
    <w:pPr>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365E"/>
    <w:pPr>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CE82EA4AAB8F420B9654C585EF3680F753C49CED0B7F789CB5BEDB0987F7D0EC44E308A72FF56ER5d8D" TargetMode="External"/><Relationship Id="rId13" Type="http://schemas.openxmlformats.org/officeDocument/2006/relationships/hyperlink" Target="consultantplus://offline/ref=22CE82EA4AAB8F420B9654C585EF3680F755C19EE8067F789CB5BEDB0987F7D0EC44E308A12ARFdE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22CE82EA4AAB8F420B9654C585EF3680F753C49CED0B7F789CB5BEDB0987F7D0EC44E308A72FF368R5d0D" TargetMode="External"/><Relationship Id="rId12" Type="http://schemas.openxmlformats.org/officeDocument/2006/relationships/hyperlink" Target="consultantplus://offline/ref=22CE82EA4AAB8F420B9654C585EF3680F755C19EE8067F789CB5BEDB0987F7D0EC44E30AA12ARFd0D"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22CE82EA4AAB8F420B9654C585EF3680F752C09DEB017F789CB5BEDB0987F7D0EC44E308A72FF76FR5d4D" TargetMode="External"/><Relationship Id="rId1" Type="http://schemas.openxmlformats.org/officeDocument/2006/relationships/styles" Target="styles.xml"/><Relationship Id="rId6" Type="http://schemas.openxmlformats.org/officeDocument/2006/relationships/hyperlink" Target="consultantplus://offline/ref=22CE82EA4AAB8F420B9654C585EF3680F753C49CED0B7F789CB5BEDB0987F7D0EC44E308A72FF768R5d0D" TargetMode="External"/><Relationship Id="rId11" Type="http://schemas.openxmlformats.org/officeDocument/2006/relationships/hyperlink" Target="consultantplus://offline/ref=22CE82EA4AAB8F420B9654C585EF3680F755C19EE8067F789CB5BEDB09R8d7D" TargetMode="External"/><Relationship Id="rId5" Type="http://schemas.openxmlformats.org/officeDocument/2006/relationships/hyperlink" Target="consultantplus://offline/ref=22CE82EA4AAB8F420B9654C585EF3680F753C49CED0B7F789CB5BEDB09R8d7D" TargetMode="External"/><Relationship Id="rId15" Type="http://schemas.openxmlformats.org/officeDocument/2006/relationships/hyperlink" Target="consultantplus://offline/ref=22CE82EA4AAB8F420B9654C585EF3680F752C09DE8027F789CB5BEDB0987F7D0EC44E30BRAd5D" TargetMode="External"/><Relationship Id="rId10" Type="http://schemas.openxmlformats.org/officeDocument/2006/relationships/hyperlink" Target="consultantplus://offline/ref=22CE82EA4AAB8F420B9654C585EF3680F753C49CED0B7F789CB5BEDB0987F7D0EC44E308A72FF46DR5d4D" TargetMode="External"/><Relationship Id="rId4" Type="http://schemas.openxmlformats.org/officeDocument/2006/relationships/webSettings" Target="webSettings.xml"/><Relationship Id="rId9" Type="http://schemas.openxmlformats.org/officeDocument/2006/relationships/hyperlink" Target="consultantplus://offline/ref=22CE82EA4AAB8F420B9654C585EF3680F753C49CED0B7F789CB5BEDB0987F7D0EC44E308A72FF368R5d0D" TargetMode="External"/><Relationship Id="rId14" Type="http://schemas.openxmlformats.org/officeDocument/2006/relationships/hyperlink" Target="consultantplus://offline/ref=22CE82EA4AAB8F420B9654C585EF3680F755C19EE8067F789CB5BEDB0987F7D0EC44E30AA129RFd3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1200</Words>
  <Characters>6846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Подрабинок Надежда Викторовна</dc:creator>
  <cp:lastModifiedBy>Подрабинок Надежда Викторовна</cp:lastModifiedBy>
  <cp:revision>2</cp:revision>
  <dcterms:created xsi:type="dcterms:W3CDTF">2015-09-14T03:30:00Z</dcterms:created>
  <dcterms:modified xsi:type="dcterms:W3CDTF">2015-09-14T03:30:00Z</dcterms:modified>
</cp:coreProperties>
</file>